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F35" w:rsidRPr="00094FC5" w:rsidRDefault="00FC1F35" w:rsidP="00FC1F35">
      <w:pPr>
        <w:spacing w:before="100" w:beforeAutospacing="1" w:after="100" w:afterAutospacing="1" w:line="240" w:lineRule="atLeast"/>
        <w:ind w:left="74"/>
        <w:jc w:val="center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bookmarkStart w:id="0" w:name="com"/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Domenica </w:t>
      </w: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1°</w:t>
      </w: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 </w:t>
      </w: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giugno 2014</w:t>
      </w:r>
    </w:p>
    <w:p w:rsidR="00FC1F35" w:rsidRPr="00094FC5" w:rsidRDefault="00FC1F35" w:rsidP="00FC1F35">
      <w:pPr>
        <w:spacing w:before="100" w:beforeAutospacing="1" w:after="100" w:afterAutospacing="1" w:line="240" w:lineRule="atLeast"/>
        <w:ind w:left="74"/>
        <w:jc w:val="center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Solennità dell’Ascensione del Signore</w:t>
      </w:r>
    </w:p>
    <w:p w:rsidR="00FC1F35" w:rsidRPr="00094FC5" w:rsidRDefault="00FC1F35" w:rsidP="00FC1F35">
      <w:pPr>
        <w:spacing w:before="100" w:beforeAutospacing="1" w:after="100" w:afterAutospacing="1" w:line="240" w:lineRule="atLeast"/>
        <w:ind w:left="74"/>
        <w:jc w:val="center"/>
        <w:rPr>
          <w:rFonts w:ascii="Tahoma" w:eastAsia="Times New Roman" w:hAnsi="Tahoma" w:cs="Tahoma"/>
          <w:b/>
          <w:bCs/>
          <w:sz w:val="28"/>
          <w:szCs w:val="28"/>
          <w:lang w:eastAsia="it-IT"/>
        </w:rPr>
      </w:pP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48</w:t>
      </w: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 xml:space="preserve">ª Giornata Mondiale </w:t>
      </w:r>
      <w:r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dell</w:t>
      </w:r>
      <w:r w:rsidRPr="00094FC5">
        <w:rPr>
          <w:rFonts w:ascii="Tahoma" w:eastAsia="Times New Roman" w:hAnsi="Tahoma" w:cs="Tahoma"/>
          <w:b/>
          <w:bCs/>
          <w:sz w:val="28"/>
          <w:szCs w:val="28"/>
          <w:lang w:eastAsia="it-IT"/>
        </w:rPr>
        <w:t>e Comunicazioni Sociali</w:t>
      </w:r>
    </w:p>
    <w:p w:rsidR="00FC1F35" w:rsidRPr="00094FC5" w:rsidRDefault="00FC1F35" w:rsidP="00FC1F35">
      <w:pPr>
        <w:spacing w:before="100" w:beforeAutospacing="1" w:after="100" w:afterAutospacing="1" w:line="240" w:lineRule="atLeast"/>
        <w:ind w:left="74"/>
        <w:rPr>
          <w:rFonts w:ascii="Tahoma" w:eastAsia="Times New Roman" w:hAnsi="Tahoma" w:cs="Tahoma"/>
          <w:b/>
          <w:bCs/>
          <w:lang w:eastAsia="it-IT"/>
        </w:rPr>
      </w:pPr>
      <w:r w:rsidRPr="003D5349">
        <w:rPr>
          <w:rFonts w:ascii="Tahoma" w:eastAsia="Times New Roman" w:hAnsi="Tahoma" w:cs="Tahoma"/>
          <w:b/>
          <w:bCs/>
          <w:lang w:eastAsia="it-IT"/>
        </w:rPr>
        <w:t>Lit</w:t>
      </w:r>
      <w:bookmarkEnd w:id="0"/>
      <w:r w:rsidRPr="003D5349">
        <w:rPr>
          <w:rFonts w:ascii="Tahoma" w:eastAsia="Times New Roman" w:hAnsi="Tahoma" w:cs="Tahoma"/>
          <w:b/>
          <w:bCs/>
          <w:lang w:eastAsia="it-IT"/>
        </w:rPr>
        <w:t>urgia della Parola</w:t>
      </w:r>
      <w:r>
        <w:rPr>
          <w:rFonts w:ascii="Tahoma" w:eastAsia="Times New Roman" w:hAnsi="Tahoma" w:cs="Tahoma"/>
          <w:b/>
          <w:bCs/>
          <w:lang w:eastAsia="it-IT"/>
        </w:rPr>
        <w:t xml:space="preserve"> (anno A</w:t>
      </w:r>
      <w:r w:rsidRPr="00094FC5">
        <w:rPr>
          <w:rFonts w:ascii="Tahoma" w:eastAsia="Times New Roman" w:hAnsi="Tahoma" w:cs="Tahoma"/>
          <w:b/>
          <w:bCs/>
          <w:lang w:eastAsia="it-IT"/>
        </w:rPr>
        <w:t>)</w:t>
      </w:r>
      <w:r w:rsidRPr="003D5349">
        <w:rPr>
          <w:rFonts w:ascii="Tahoma" w:eastAsia="Times New Roman" w:hAnsi="Tahoma" w:cs="Tahoma"/>
          <w:b/>
          <w:bCs/>
          <w:lang w:eastAsia="it-IT"/>
        </w:rPr>
        <w:t xml:space="preserve">: </w:t>
      </w:r>
    </w:p>
    <w:p w:rsidR="00FC1F35" w:rsidRPr="003D5349" w:rsidRDefault="00FC1F35" w:rsidP="00FC1F35">
      <w:pPr>
        <w:spacing w:before="100" w:beforeAutospacing="1" w:after="100" w:afterAutospacing="1" w:line="240" w:lineRule="atLeast"/>
        <w:ind w:left="74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lang w:eastAsia="it-IT"/>
        </w:rPr>
        <w:t xml:space="preserve">At 1,1-11; </w:t>
      </w:r>
      <w:proofErr w:type="spellStart"/>
      <w:r>
        <w:rPr>
          <w:rFonts w:ascii="Tahoma" w:eastAsia="Times New Roman" w:hAnsi="Tahoma" w:cs="Tahoma"/>
          <w:b/>
          <w:bCs/>
          <w:lang w:eastAsia="it-IT"/>
        </w:rPr>
        <w:t>Sal</w:t>
      </w:r>
      <w:proofErr w:type="spellEnd"/>
      <w:r>
        <w:rPr>
          <w:rFonts w:ascii="Tahoma" w:eastAsia="Times New Roman" w:hAnsi="Tahoma" w:cs="Tahoma"/>
          <w:b/>
          <w:bCs/>
          <w:lang w:eastAsia="it-IT"/>
        </w:rPr>
        <w:t xml:space="preserve"> 46; </w:t>
      </w:r>
      <w:proofErr w:type="spellStart"/>
      <w:r>
        <w:rPr>
          <w:rFonts w:ascii="Tahoma" w:eastAsia="Times New Roman" w:hAnsi="Tahoma" w:cs="Tahoma"/>
          <w:b/>
          <w:bCs/>
          <w:lang w:eastAsia="it-IT"/>
        </w:rPr>
        <w:t>Ef</w:t>
      </w:r>
      <w:proofErr w:type="spellEnd"/>
      <w:r>
        <w:rPr>
          <w:rFonts w:ascii="Tahoma" w:eastAsia="Times New Roman" w:hAnsi="Tahoma" w:cs="Tahoma"/>
          <w:b/>
          <w:bCs/>
          <w:lang w:eastAsia="it-IT"/>
        </w:rPr>
        <w:t xml:space="preserve"> 1,17-23</w:t>
      </w:r>
      <w:r w:rsidRPr="003D5349">
        <w:rPr>
          <w:rFonts w:ascii="Tahoma" w:eastAsia="Times New Roman" w:hAnsi="Tahoma" w:cs="Tahoma"/>
          <w:b/>
          <w:bCs/>
          <w:lang w:eastAsia="it-IT"/>
        </w:rPr>
        <w:t xml:space="preserve">; </w:t>
      </w:r>
      <w:r>
        <w:rPr>
          <w:rFonts w:ascii="Tahoma" w:eastAsia="Times New Roman" w:hAnsi="Tahoma" w:cs="Tahoma"/>
          <w:b/>
          <w:bCs/>
          <w:lang w:eastAsia="it-IT"/>
        </w:rPr>
        <w:t>Mt 28,1</w:t>
      </w:r>
      <w:r w:rsidRPr="003D5349">
        <w:rPr>
          <w:rFonts w:ascii="Tahoma" w:eastAsia="Times New Roman" w:hAnsi="Tahoma" w:cs="Tahoma"/>
          <w:b/>
          <w:bCs/>
          <w:lang w:eastAsia="it-IT"/>
        </w:rPr>
        <w:t>6-</w:t>
      </w:r>
      <w:r>
        <w:rPr>
          <w:rFonts w:ascii="Tahoma" w:eastAsia="Times New Roman" w:hAnsi="Tahoma" w:cs="Tahoma"/>
          <w:b/>
          <w:bCs/>
          <w:lang w:eastAsia="it-IT"/>
        </w:rPr>
        <w:t>20</w:t>
      </w:r>
      <w:r w:rsidRPr="003D5349">
        <w:rPr>
          <w:rFonts w:ascii="Tahoma" w:eastAsia="Times New Roman" w:hAnsi="Tahoma" w:cs="Tahoma"/>
          <w:b/>
          <w:bCs/>
          <w:lang w:eastAsia="it-IT"/>
        </w:rPr>
        <w:br/>
      </w:r>
      <w:bookmarkStart w:id="1" w:name="fed"/>
      <w:bookmarkEnd w:id="1"/>
    </w:p>
    <w:p w:rsidR="00FC1F35" w:rsidRPr="003D5349" w:rsidRDefault="00FC1F35" w:rsidP="00FC1F35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4"/>
          <w:szCs w:val="24"/>
          <w:lang w:eastAsia="it-IT"/>
        </w:rPr>
      </w:pPr>
      <w:r>
        <w:rPr>
          <w:rFonts w:ascii="Tahoma" w:eastAsia="Times New Roman" w:hAnsi="Tahoma" w:cs="Tahoma"/>
          <w:b/>
          <w:bCs/>
          <w:color w:val="FF0000"/>
          <w:sz w:val="27"/>
          <w:szCs w:val="27"/>
          <w:lang w:eastAsia="it-IT"/>
        </w:rPr>
        <w:t xml:space="preserve">PROPOSTA DI </w:t>
      </w:r>
      <w:r w:rsidRPr="003D5349">
        <w:rPr>
          <w:rFonts w:ascii="Tahoma" w:eastAsia="Times New Roman" w:hAnsi="Tahoma" w:cs="Tahoma"/>
          <w:b/>
          <w:bCs/>
          <w:color w:val="FF0000"/>
          <w:sz w:val="27"/>
          <w:szCs w:val="27"/>
          <w:lang w:eastAsia="it-IT"/>
        </w:rPr>
        <w:t>PREGHIERA DEI FEDELI</w:t>
      </w:r>
      <w:r w:rsidRPr="003D5349">
        <w:rPr>
          <w:rFonts w:ascii="Tahoma" w:eastAsia="Times New Roman" w:hAnsi="Tahoma" w:cs="Tahoma"/>
          <w:b/>
          <w:bCs/>
          <w:sz w:val="20"/>
          <w:szCs w:val="20"/>
          <w:lang w:eastAsia="it-IT"/>
        </w:rPr>
        <w:br/>
      </w:r>
    </w:p>
    <w:p w:rsidR="00FC1F35" w:rsidRPr="003D5349" w:rsidRDefault="00FC1F35" w:rsidP="00FC1F3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C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Fratelli e sorelle, oggi con Cristo che sale al Padre, anche la nostra umanità è penetrata nell’alto dei cieli. Rivolgiamo fiduciosi al Padre la nostra supplica. </w:t>
      </w:r>
    </w:p>
    <w:p w:rsidR="00FC1F35" w:rsidRPr="003D5349" w:rsidRDefault="00FC1F35" w:rsidP="00FC1F35">
      <w:pPr>
        <w:spacing w:before="100" w:beforeAutospacing="1" w:after="100" w:afterAutospacing="1" w:line="240" w:lineRule="auto"/>
        <w:rPr>
          <w:rFonts w:ascii="Tahoma" w:eastAsia="Times New Roman" w:hAnsi="Tahoma" w:cs="Tahoma"/>
          <w:b/>
          <w:bCs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sz w:val="24"/>
          <w:szCs w:val="24"/>
          <w:lang w:eastAsia="it-IT"/>
        </w:rPr>
        <w:t>Preghiamo insieme e diciamo: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br/>
      </w:r>
      <w:r w:rsidRPr="003D5349">
        <w:rPr>
          <w:rFonts w:ascii="Tahoma" w:eastAsia="Times New Roman" w:hAnsi="Tahoma" w:cs="Tahoma"/>
          <w:b/>
          <w:sz w:val="24"/>
          <w:szCs w:val="24"/>
          <w:lang w:eastAsia="it-IT"/>
        </w:rPr>
        <w:t>A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Ascoltaci, o Signore. </w:t>
      </w:r>
    </w:p>
    <w:p w:rsidR="00FC1F35" w:rsidRPr="003D5349" w:rsidRDefault="00FC1F35" w:rsidP="00FC1F3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1.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Perché la Chiesa, 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>sostenuta e confermata nella fede dal Successore di Pietro, il Papa Francesco,</w:t>
      </w:r>
      <w:r w:rsidRPr="001A2726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it-IT"/>
        </w:rPr>
        <w:t>annunci</w:t>
      </w:r>
      <w:r w:rsidRPr="00FC1F35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="00F71682" w:rsidRPr="00FC1F35">
        <w:rPr>
          <w:rFonts w:ascii="Tahoma" w:eastAsia="Times New Roman" w:hAnsi="Tahoma" w:cs="Tahoma"/>
          <w:sz w:val="24"/>
          <w:szCs w:val="24"/>
          <w:lang w:eastAsia="it-IT"/>
        </w:rPr>
        <w:t xml:space="preserve">il </w:t>
      </w:r>
      <w:r w:rsidR="00F71682">
        <w:rPr>
          <w:rFonts w:ascii="Tahoma" w:eastAsia="Times New Roman" w:hAnsi="Tahoma" w:cs="Tahoma"/>
          <w:sz w:val="24"/>
          <w:szCs w:val="24"/>
          <w:lang w:eastAsia="it-IT"/>
        </w:rPr>
        <w:t>V</w:t>
      </w:r>
      <w:r w:rsidR="00F71682" w:rsidRPr="00FC1F35">
        <w:rPr>
          <w:rFonts w:ascii="Tahoma" w:eastAsia="Times New Roman" w:hAnsi="Tahoma" w:cs="Tahoma"/>
          <w:sz w:val="24"/>
          <w:szCs w:val="24"/>
          <w:lang w:eastAsia="it-IT"/>
        </w:rPr>
        <w:t>angelo</w:t>
      </w:r>
      <w:r w:rsidR="00F71682" w:rsidRPr="00FC1F35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Pr="00FC1F35">
        <w:rPr>
          <w:rFonts w:ascii="Tahoma" w:eastAsia="Times New Roman" w:hAnsi="Tahoma" w:cs="Tahoma"/>
          <w:sz w:val="24"/>
          <w:szCs w:val="24"/>
          <w:lang w:eastAsia="it-IT"/>
        </w:rPr>
        <w:t>con fedeltà radicale</w:t>
      </w:r>
      <w:r w:rsidR="00F71682">
        <w:rPr>
          <w:rFonts w:ascii="Tahoma" w:eastAsia="Times New Roman" w:hAnsi="Tahoma" w:cs="Tahoma"/>
          <w:sz w:val="24"/>
          <w:szCs w:val="24"/>
          <w:lang w:eastAsia="it-IT"/>
        </w:rPr>
        <w:t xml:space="preserve"> e in ogni contesto sappia portare calore ed accendere i cuori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>, noi ti preghiamo.</w:t>
      </w:r>
    </w:p>
    <w:p w:rsidR="00FC1F35" w:rsidRPr="003D5349" w:rsidRDefault="00FC1F35" w:rsidP="00FC1F3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2.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Perché 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>quanti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sono chiamati a guidare la società civile, </w:t>
      </w:r>
      <w:r w:rsidR="00F71682">
        <w:rPr>
          <w:rFonts w:ascii="Tahoma" w:eastAsia="Times New Roman" w:hAnsi="Tahoma" w:cs="Tahoma"/>
          <w:sz w:val="24"/>
          <w:szCs w:val="24"/>
          <w:lang w:eastAsia="it-IT"/>
        </w:rPr>
        <w:t xml:space="preserve">non siano mai sordi al grido di dolore </w:t>
      </w:r>
      <w:r w:rsidR="00F44B38">
        <w:rPr>
          <w:rFonts w:ascii="Tahoma" w:eastAsia="Times New Roman" w:hAnsi="Tahoma" w:cs="Tahoma"/>
          <w:sz w:val="24"/>
          <w:szCs w:val="24"/>
          <w:lang w:eastAsia="it-IT"/>
        </w:rPr>
        <w:t>delle famiglie</w:t>
      </w:r>
      <w:r w:rsidR="00F71682">
        <w:rPr>
          <w:rFonts w:ascii="Tahoma" w:eastAsia="Times New Roman" w:hAnsi="Tahoma" w:cs="Tahoma"/>
          <w:sz w:val="24"/>
          <w:szCs w:val="24"/>
          <w:lang w:eastAsia="it-IT"/>
        </w:rPr>
        <w:t xml:space="preserve"> nella difficoltà economica, di chi è privo del lavoro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>,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="00F71682">
        <w:rPr>
          <w:rFonts w:ascii="Tahoma" w:eastAsia="Times New Roman" w:hAnsi="Tahoma" w:cs="Tahoma"/>
          <w:sz w:val="24"/>
          <w:szCs w:val="24"/>
          <w:lang w:eastAsia="it-IT"/>
        </w:rPr>
        <w:t xml:space="preserve">di chi lascia il proprio Paese in cerca di condizioni di vita più degne, </w:t>
      </w:r>
      <w:r w:rsidR="00F314D0">
        <w:rPr>
          <w:rFonts w:ascii="Tahoma" w:eastAsia="Times New Roman" w:hAnsi="Tahoma" w:cs="Tahoma"/>
          <w:sz w:val="24"/>
          <w:szCs w:val="24"/>
          <w:lang w:eastAsia="it-IT"/>
        </w:rPr>
        <w:t xml:space="preserve">di chi è perseguitato a motivo della propria fede religiosa,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noi ti preghiamo. </w:t>
      </w:r>
    </w:p>
    <w:p w:rsidR="00FC1F35" w:rsidRPr="003D5349" w:rsidRDefault="00FC1F35" w:rsidP="00FC1F3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3.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>Perché i sacerdoti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>, i consacrati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e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>gli operatori della pastorale</w:t>
      </w:r>
      <w:r w:rsidR="00F44B38">
        <w:rPr>
          <w:rFonts w:ascii="Tahoma" w:eastAsia="Times New Roman" w:hAnsi="Tahoma" w:cs="Tahoma"/>
          <w:sz w:val="24"/>
          <w:szCs w:val="24"/>
          <w:lang w:eastAsia="it-IT"/>
        </w:rPr>
        <w:t>, non tema</w:t>
      </w:r>
      <w:r w:rsidR="00F71682">
        <w:rPr>
          <w:rFonts w:ascii="Tahoma" w:eastAsia="Times New Roman" w:hAnsi="Tahoma" w:cs="Tahoma"/>
          <w:sz w:val="24"/>
          <w:szCs w:val="24"/>
          <w:lang w:eastAsia="it-IT"/>
        </w:rPr>
        <w:t>no di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="00F71682">
        <w:rPr>
          <w:rFonts w:ascii="Tahoma" w:eastAsia="Times New Roman" w:hAnsi="Tahoma" w:cs="Tahoma"/>
          <w:sz w:val="24"/>
          <w:szCs w:val="24"/>
          <w:lang w:eastAsia="it-IT"/>
        </w:rPr>
        <w:t>fars</w:t>
      </w:r>
      <w:r w:rsidR="00F71682" w:rsidRPr="00F71682">
        <w:rPr>
          <w:rFonts w:ascii="Tahoma" w:eastAsia="Times New Roman" w:hAnsi="Tahoma" w:cs="Tahoma"/>
          <w:sz w:val="24"/>
          <w:szCs w:val="24"/>
          <w:lang w:eastAsia="it-IT"/>
        </w:rPr>
        <w:t>i cittadini dell’ambiente digitale, per dialogare con l’uomo d’oggi e portarlo all’incontro con Cristo</w:t>
      </w:r>
      <w:r w:rsidR="00F44B38">
        <w:rPr>
          <w:rFonts w:ascii="Tahoma" w:eastAsia="Times New Roman" w:hAnsi="Tahoma" w:cs="Tahoma"/>
          <w:sz w:val="24"/>
          <w:szCs w:val="24"/>
          <w:lang w:eastAsia="it-IT"/>
        </w:rPr>
        <w:t>,</w:t>
      </w:r>
      <w:r w:rsidR="00F314D0">
        <w:rPr>
          <w:rFonts w:ascii="Tahoma" w:eastAsia="Times New Roman" w:hAnsi="Tahoma" w:cs="Tahoma"/>
          <w:sz w:val="24"/>
          <w:szCs w:val="24"/>
          <w:lang w:eastAsia="it-IT"/>
        </w:rPr>
        <w:t xml:space="preserve"> raggiungendo anche grazie alla rete le periferie esistenziali,</w:t>
      </w:r>
      <w:bookmarkStart w:id="2" w:name="_GoBack"/>
      <w:bookmarkEnd w:id="2"/>
      <w:r w:rsidR="00F71682" w:rsidRPr="00F71682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noi ti preghiamo. </w:t>
      </w:r>
    </w:p>
    <w:p w:rsidR="00FC1F35" w:rsidRPr="00094FC5" w:rsidRDefault="00FC1F35" w:rsidP="00FC1F35">
      <w:pPr>
        <w:spacing w:before="100" w:beforeAutospacing="1" w:after="100" w:afterAutospacing="1" w:line="240" w:lineRule="auto"/>
        <w:rPr>
          <w:rFonts w:ascii="Tahoma" w:eastAsia="Times New Roman" w:hAnsi="Tahoma" w:cs="Tahoma"/>
          <w:bCs/>
          <w:sz w:val="24"/>
          <w:szCs w:val="24"/>
          <w:lang w:eastAsia="it-IT"/>
        </w:rPr>
      </w:pPr>
      <w:r w:rsidRPr="00094FC5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4.</w:t>
      </w:r>
      <w:r w:rsidRPr="00094FC5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 Perché i giornalisti e i responsabili dei mezzi di informazione </w:t>
      </w:r>
      <w:r w:rsidR="00F44B38">
        <w:rPr>
          <w:rFonts w:ascii="Tahoma" w:eastAsia="Times New Roman" w:hAnsi="Tahoma" w:cs="Tahoma"/>
          <w:bCs/>
          <w:sz w:val="24"/>
          <w:szCs w:val="24"/>
          <w:lang w:eastAsia="it-IT"/>
        </w:rPr>
        <w:t>non si chiudano mai</w:t>
      </w:r>
      <w:r w:rsidR="00F44B38" w:rsidRPr="00F44B38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 in una sfera di informazioni che corrispondono solo alle </w:t>
      </w:r>
      <w:r w:rsidR="00F44B38">
        <w:rPr>
          <w:rFonts w:ascii="Tahoma" w:eastAsia="Times New Roman" w:hAnsi="Tahoma" w:cs="Tahoma"/>
          <w:bCs/>
          <w:sz w:val="24"/>
          <w:szCs w:val="24"/>
          <w:lang w:eastAsia="it-IT"/>
        </w:rPr>
        <w:t>loro</w:t>
      </w:r>
      <w:r w:rsidR="00F44B38" w:rsidRPr="00F44B38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 attese e alle </w:t>
      </w:r>
      <w:r w:rsidR="00F44B38">
        <w:rPr>
          <w:rFonts w:ascii="Tahoma" w:eastAsia="Times New Roman" w:hAnsi="Tahoma" w:cs="Tahoma"/>
          <w:bCs/>
          <w:sz w:val="24"/>
          <w:szCs w:val="24"/>
          <w:lang w:eastAsia="it-IT"/>
        </w:rPr>
        <w:t>loro</w:t>
      </w:r>
      <w:r w:rsidR="00F44B38" w:rsidRPr="00F44B38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 idee, o </w:t>
      </w:r>
      <w:r w:rsidR="00F44B38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a </w:t>
      </w:r>
      <w:r w:rsidR="00F44B38" w:rsidRPr="00F44B38">
        <w:rPr>
          <w:rFonts w:ascii="Tahoma" w:eastAsia="Times New Roman" w:hAnsi="Tahoma" w:cs="Tahoma"/>
          <w:bCs/>
          <w:sz w:val="24"/>
          <w:szCs w:val="24"/>
          <w:lang w:eastAsia="it-IT"/>
        </w:rPr>
        <w:t>determinati interessi politici ed economici</w:t>
      </w:r>
      <w:r w:rsidRPr="00094FC5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, </w:t>
      </w:r>
      <w:r w:rsidR="00F44B38">
        <w:rPr>
          <w:rFonts w:ascii="Tahoma" w:eastAsia="Times New Roman" w:hAnsi="Tahoma" w:cs="Tahoma"/>
          <w:bCs/>
          <w:sz w:val="24"/>
          <w:szCs w:val="24"/>
          <w:lang w:eastAsia="it-IT"/>
        </w:rPr>
        <w:t>ma si sentano sempre</w:t>
      </w:r>
      <w:r w:rsidR="00F44B38" w:rsidRPr="00F44B38">
        <w:t xml:space="preserve"> </w:t>
      </w:r>
      <w:r w:rsidR="00F44B38" w:rsidRPr="00F44B38">
        <w:rPr>
          <w:rFonts w:ascii="Tahoma" w:eastAsia="Times New Roman" w:hAnsi="Tahoma" w:cs="Tahoma"/>
          <w:bCs/>
          <w:sz w:val="24"/>
          <w:szCs w:val="24"/>
          <w:lang w:eastAsia="it-IT"/>
        </w:rPr>
        <w:t>a servizio di un’autentica cultura dell’incontro</w:t>
      </w:r>
      <w:r w:rsidR="00F44B38">
        <w:rPr>
          <w:rFonts w:ascii="Tahoma" w:eastAsia="Times New Roman" w:hAnsi="Tahoma" w:cs="Tahoma"/>
          <w:bCs/>
          <w:sz w:val="24"/>
          <w:szCs w:val="24"/>
          <w:lang w:eastAsia="it-IT"/>
        </w:rPr>
        <w:t xml:space="preserve">, </w:t>
      </w:r>
      <w:r w:rsidRPr="00094FC5">
        <w:rPr>
          <w:rFonts w:ascii="Tahoma" w:eastAsia="Times New Roman" w:hAnsi="Tahoma" w:cs="Tahoma"/>
          <w:bCs/>
          <w:sz w:val="24"/>
          <w:szCs w:val="24"/>
          <w:lang w:eastAsia="it-IT"/>
        </w:rPr>
        <w:t>noi ti preghiamo.</w:t>
      </w:r>
    </w:p>
    <w:p w:rsidR="00FC1F35" w:rsidRPr="003D5349" w:rsidRDefault="00FC1F35" w:rsidP="00FC1F35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094FC5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5</w:t>
      </w: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 xml:space="preserve">. 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Perché 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>questa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comunità, 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>rivestita di potenza dall’alto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, 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sia </w:t>
      </w:r>
      <w:r>
        <w:rPr>
          <w:rFonts w:ascii="Tahoma" w:eastAsia="Times New Roman" w:hAnsi="Tahoma" w:cs="Tahoma"/>
          <w:sz w:val="24"/>
          <w:szCs w:val="24"/>
          <w:lang w:eastAsia="it-IT"/>
        </w:rPr>
        <w:t>testimonianza viva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 del Vangelo </w:t>
      </w:r>
      <w:r w:rsidR="00F44B38">
        <w:rPr>
          <w:rFonts w:ascii="Tahoma" w:eastAsia="Times New Roman" w:hAnsi="Tahoma" w:cs="Tahoma"/>
          <w:sz w:val="24"/>
          <w:szCs w:val="24"/>
          <w:lang w:eastAsia="it-IT"/>
        </w:rPr>
        <w:t>ed operi</w:t>
      </w:r>
      <w:r w:rsidRPr="00094FC5">
        <w:rPr>
          <w:rFonts w:ascii="Tahoma" w:eastAsia="Times New Roman" w:hAnsi="Tahoma" w:cs="Tahoma"/>
          <w:sz w:val="24"/>
          <w:szCs w:val="24"/>
          <w:lang w:eastAsia="it-IT"/>
        </w:rPr>
        <w:t xml:space="preserve">, con ogni mezzo a sua disposizione, </w:t>
      </w:r>
      <w:r w:rsidR="00F44B38">
        <w:rPr>
          <w:rFonts w:ascii="Tahoma" w:eastAsia="Times New Roman" w:hAnsi="Tahoma" w:cs="Tahoma"/>
          <w:sz w:val="24"/>
          <w:szCs w:val="24"/>
          <w:lang w:eastAsia="it-IT"/>
        </w:rPr>
        <w:t xml:space="preserve">affinché la Buona Notizia </w:t>
      </w:r>
      <w:r w:rsidR="00F44B38" w:rsidRPr="00F44B38">
        <w:rPr>
          <w:rFonts w:ascii="Tahoma" w:eastAsia="Times New Roman" w:hAnsi="Tahoma" w:cs="Tahoma"/>
          <w:sz w:val="24"/>
          <w:szCs w:val="24"/>
          <w:lang w:eastAsia="it-IT"/>
        </w:rPr>
        <w:t>possa varcare le soglie del tempio e uscire incontro a tutti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, noi ti preghiamo. </w:t>
      </w:r>
    </w:p>
    <w:p w:rsidR="00FC1F35" w:rsidRPr="003D5349" w:rsidRDefault="00FC1F35" w:rsidP="00F44B38">
      <w:pPr>
        <w:spacing w:before="100" w:beforeAutospacing="1" w:after="100" w:afterAutospacing="1" w:line="240" w:lineRule="auto"/>
        <w:rPr>
          <w:rFonts w:ascii="Tahoma" w:eastAsia="Times New Roman" w:hAnsi="Tahoma" w:cs="Tahoma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sz w:val="24"/>
          <w:szCs w:val="24"/>
          <w:lang w:eastAsia="it-IT"/>
        </w:rPr>
        <w:t xml:space="preserve">C </w:t>
      </w:r>
      <w:r w:rsidR="00F44B38" w:rsidRPr="00F44B38">
        <w:rPr>
          <w:rFonts w:ascii="Tahoma" w:eastAsia="Times New Roman" w:hAnsi="Tahoma" w:cs="Tahoma"/>
          <w:sz w:val="24"/>
          <w:szCs w:val="24"/>
          <w:lang w:eastAsia="it-IT"/>
        </w:rPr>
        <w:t>Accogli, o Padr</w:t>
      </w:r>
      <w:r w:rsidR="00F44B38">
        <w:rPr>
          <w:rFonts w:ascii="Tahoma" w:eastAsia="Times New Roman" w:hAnsi="Tahoma" w:cs="Tahoma"/>
          <w:sz w:val="24"/>
          <w:szCs w:val="24"/>
          <w:lang w:eastAsia="it-IT"/>
        </w:rPr>
        <w:t xml:space="preserve">e la preghiera del tuo popolo </w:t>
      </w:r>
      <w:r w:rsidR="00F44B38" w:rsidRPr="00F44B38">
        <w:rPr>
          <w:rFonts w:ascii="Tahoma" w:eastAsia="Times New Roman" w:hAnsi="Tahoma" w:cs="Tahoma"/>
          <w:sz w:val="24"/>
          <w:szCs w:val="24"/>
          <w:lang w:eastAsia="it-IT"/>
        </w:rPr>
        <w:t>e accompagna il suo cammino nella sto</w:t>
      </w:r>
      <w:r w:rsidR="00F44B38">
        <w:rPr>
          <w:rFonts w:ascii="Tahoma" w:eastAsia="Times New Roman" w:hAnsi="Tahoma" w:cs="Tahoma"/>
          <w:sz w:val="24"/>
          <w:szCs w:val="24"/>
          <w:lang w:eastAsia="it-IT"/>
        </w:rPr>
        <w:t xml:space="preserve">ria </w:t>
      </w:r>
      <w:r w:rsidR="00F44B38" w:rsidRPr="00F44B38">
        <w:rPr>
          <w:rFonts w:ascii="Tahoma" w:eastAsia="Times New Roman" w:hAnsi="Tahoma" w:cs="Tahoma"/>
          <w:sz w:val="24"/>
          <w:szCs w:val="24"/>
          <w:lang w:eastAsia="it-IT"/>
        </w:rPr>
        <w:t>con la potenza</w:t>
      </w:r>
      <w:r w:rsidR="00F44B38">
        <w:rPr>
          <w:rFonts w:ascii="Tahoma" w:eastAsia="Times New Roman" w:hAnsi="Tahoma" w:cs="Tahoma"/>
          <w:sz w:val="24"/>
          <w:szCs w:val="24"/>
          <w:lang w:eastAsia="it-IT"/>
        </w:rPr>
        <w:t xml:space="preserve"> e la sapienza dello Spirito,  </w:t>
      </w:r>
      <w:r w:rsidR="00F44B38" w:rsidRPr="00F44B38">
        <w:rPr>
          <w:rFonts w:ascii="Tahoma" w:eastAsia="Times New Roman" w:hAnsi="Tahoma" w:cs="Tahoma"/>
          <w:sz w:val="24"/>
          <w:szCs w:val="24"/>
          <w:lang w:eastAsia="it-IT"/>
        </w:rPr>
        <w:t>pro</w:t>
      </w:r>
      <w:r w:rsidR="00F44B38">
        <w:rPr>
          <w:rFonts w:ascii="Tahoma" w:eastAsia="Times New Roman" w:hAnsi="Tahoma" w:cs="Tahoma"/>
          <w:sz w:val="24"/>
          <w:szCs w:val="24"/>
          <w:lang w:eastAsia="it-IT"/>
        </w:rPr>
        <w:t>messo dal Figlio tuo risorto,  Cristo nostro Signore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. Egli vive e regna nei secoli dei secoli. </w:t>
      </w:r>
    </w:p>
    <w:p w:rsidR="00FC1F35" w:rsidRPr="00094FC5" w:rsidRDefault="00FC1F35" w:rsidP="00FC1F35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it-IT"/>
        </w:rPr>
      </w:pPr>
      <w:r w:rsidRPr="003D5349">
        <w:rPr>
          <w:rFonts w:ascii="Tahoma" w:eastAsia="Times New Roman" w:hAnsi="Tahoma" w:cs="Tahoma"/>
          <w:b/>
          <w:sz w:val="24"/>
          <w:szCs w:val="24"/>
          <w:lang w:eastAsia="it-IT"/>
        </w:rPr>
        <w:t>A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>
        <w:rPr>
          <w:rFonts w:ascii="Tahoma" w:eastAsia="Times New Roman" w:hAnsi="Tahoma" w:cs="Tahoma"/>
          <w:sz w:val="24"/>
          <w:szCs w:val="24"/>
          <w:lang w:eastAsia="it-IT"/>
        </w:rPr>
        <w:t>–</w:t>
      </w:r>
      <w:r w:rsidRPr="003D5349">
        <w:rPr>
          <w:rFonts w:ascii="Tahoma" w:eastAsia="Times New Roman" w:hAnsi="Tahoma" w:cs="Tahoma"/>
          <w:sz w:val="24"/>
          <w:szCs w:val="24"/>
          <w:lang w:eastAsia="it-IT"/>
        </w:rPr>
        <w:t xml:space="preserve"> </w:t>
      </w:r>
      <w:r w:rsidRPr="003D5349">
        <w:rPr>
          <w:rFonts w:ascii="Tahoma" w:eastAsia="Times New Roman" w:hAnsi="Tahoma" w:cs="Tahoma"/>
          <w:b/>
          <w:bCs/>
          <w:sz w:val="24"/>
          <w:szCs w:val="24"/>
          <w:lang w:eastAsia="it-IT"/>
        </w:rPr>
        <w:t>Amen</w:t>
      </w:r>
      <w:r>
        <w:rPr>
          <w:rFonts w:ascii="Tahoma" w:eastAsia="Times New Roman" w:hAnsi="Tahoma" w:cs="Tahoma"/>
          <w:sz w:val="24"/>
          <w:szCs w:val="24"/>
          <w:lang w:eastAsia="it-IT"/>
        </w:rPr>
        <w:t>.</w:t>
      </w:r>
    </w:p>
    <w:p w:rsidR="00A74AD8" w:rsidRDefault="00A74AD8"/>
    <w:sectPr w:rsidR="00A74AD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F35"/>
    <w:rsid w:val="00A74AD8"/>
    <w:rsid w:val="00F314D0"/>
    <w:rsid w:val="00F44B38"/>
    <w:rsid w:val="00F71682"/>
    <w:rsid w:val="00FC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F3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FC1F35"/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1</cp:revision>
  <dcterms:created xsi:type="dcterms:W3CDTF">2014-05-21T09:21:00Z</dcterms:created>
  <dcterms:modified xsi:type="dcterms:W3CDTF">2014-05-21T09:56:00Z</dcterms:modified>
</cp:coreProperties>
</file>