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B0" w:rsidRDefault="007B08B0">
      <w:r w:rsidRPr="007B08B0">
        <w:rPr>
          <w:noProof/>
          <w:lang w:eastAsia="it-IT"/>
        </w:rPr>
        <w:drawing>
          <wp:inline distT="0" distB="0" distL="0" distR="0">
            <wp:extent cx="6038850" cy="3541395"/>
            <wp:effectExtent l="19050" t="0" r="0" b="0"/>
            <wp:docPr id="4" name="Immagine 2" descr="http://www.chiesacattolica.it/cci_new_v3/allegati/44179/_MG_907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iesacattolica.it/cci_new_v3/allegati/44179/_MG_9073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139" cy="354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8B0" w:rsidRDefault="007B08B0" w:rsidP="007B08B0">
      <w:pPr>
        <w:pStyle w:val="Titolo3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GIOVEDI  30 MAGGIO 2013</w:t>
      </w:r>
      <w:r w:rsidRPr="007B08B0">
        <w:rPr>
          <w:color w:val="0070C0"/>
        </w:rPr>
        <w:t xml:space="preserve"> </w:t>
      </w:r>
      <w:r>
        <w:rPr>
          <w:color w:val="0070C0"/>
        </w:rPr>
        <w:t xml:space="preserve">                           </w:t>
      </w:r>
      <w:r w:rsidR="00736901">
        <w:rPr>
          <w:color w:val="0070C0"/>
        </w:rPr>
        <w:t xml:space="preserve">                           </w:t>
      </w:r>
      <w:r>
        <w:rPr>
          <w:color w:val="0070C0"/>
        </w:rPr>
        <w:t xml:space="preserve">AIART  - UCSI  </w:t>
      </w:r>
      <w:r>
        <w:rPr>
          <w:rFonts w:ascii="Verdana" w:hAnsi="Verdana"/>
          <w:b w:val="0"/>
        </w:rPr>
        <w:t xml:space="preserve">                                                      </w:t>
      </w:r>
    </w:p>
    <w:p w:rsidR="007B08B0" w:rsidRDefault="007B08B0" w:rsidP="007B08B0">
      <w:pPr>
        <w:pStyle w:val="Titolo3"/>
        <w:jc w:val="center"/>
        <w:rPr>
          <w:b w:val="0"/>
          <w:bCs w:val="0"/>
        </w:rPr>
      </w:pPr>
      <w:r>
        <w:rPr>
          <w:b w:val="0"/>
          <w:bCs w:val="0"/>
          <w:color w:val="FF0000"/>
        </w:rPr>
        <w:t xml:space="preserve">47. GIORNATA MONDIALE COMUNICAZIONI SOCIALI                                                                               </w:t>
      </w:r>
      <w:r>
        <w:rPr>
          <w:b w:val="0"/>
          <w:bCs w:val="0"/>
        </w:rPr>
        <w:t xml:space="preserve">            </w:t>
      </w:r>
      <w:r>
        <w:t>Circolo della Stampa –  Avellino – Ore 18.00</w:t>
      </w:r>
    </w:p>
    <w:p w:rsidR="007B08B0" w:rsidRPr="007B08B0" w:rsidRDefault="008C5643" w:rsidP="008C5643">
      <w:pPr>
        <w:pStyle w:val="Titolo3"/>
        <w:rPr>
          <w:rFonts w:ascii="Comic Sans MS" w:hAnsi="Comic Sans MS"/>
          <w:color w:val="00B050"/>
          <w:sz w:val="52"/>
          <w:szCs w:val="52"/>
        </w:rPr>
      </w:pPr>
      <w:r>
        <w:rPr>
          <w:rFonts w:ascii="Comic Sans MS" w:hAnsi="Comic Sans MS"/>
          <w:color w:val="00B050"/>
          <w:sz w:val="52"/>
          <w:szCs w:val="52"/>
        </w:rPr>
        <w:t xml:space="preserve">      </w:t>
      </w:r>
      <w:r w:rsidR="007B08B0">
        <w:rPr>
          <w:rFonts w:ascii="Comic Sans MS" w:hAnsi="Comic Sans MS"/>
          <w:color w:val="00B050"/>
          <w:sz w:val="52"/>
          <w:szCs w:val="52"/>
        </w:rPr>
        <w:t>RETI: PORTE</w:t>
      </w:r>
      <w:r w:rsidR="007B08B0" w:rsidRPr="007B08B0">
        <w:rPr>
          <w:rFonts w:ascii="Comic Sans MS" w:hAnsi="Comic Sans MS"/>
          <w:color w:val="00B050"/>
          <w:sz w:val="52"/>
          <w:szCs w:val="52"/>
        </w:rPr>
        <w:t xml:space="preserve"> </w:t>
      </w:r>
      <w:r>
        <w:rPr>
          <w:rFonts w:ascii="Comic Sans MS" w:hAnsi="Comic Sans MS"/>
          <w:color w:val="00B050"/>
          <w:sz w:val="52"/>
          <w:szCs w:val="52"/>
        </w:rPr>
        <w:t xml:space="preserve">DI </w:t>
      </w:r>
      <w:r w:rsidR="007B08B0" w:rsidRPr="007B08B0">
        <w:rPr>
          <w:rFonts w:ascii="Comic Sans MS" w:hAnsi="Comic Sans MS"/>
          <w:color w:val="00B050"/>
          <w:sz w:val="52"/>
          <w:szCs w:val="52"/>
        </w:rPr>
        <w:t xml:space="preserve">VERITA’ </w:t>
      </w:r>
      <w:r w:rsidR="00736901">
        <w:rPr>
          <w:rFonts w:ascii="Comic Sans MS" w:hAnsi="Comic Sans MS"/>
          <w:color w:val="00B050"/>
          <w:sz w:val="52"/>
          <w:szCs w:val="52"/>
        </w:rPr>
        <w:t xml:space="preserve">              </w:t>
      </w:r>
      <w:r>
        <w:rPr>
          <w:rFonts w:ascii="Comic Sans MS" w:hAnsi="Comic Sans MS"/>
          <w:color w:val="00B050"/>
          <w:sz w:val="52"/>
          <w:szCs w:val="52"/>
        </w:rPr>
        <w:t xml:space="preserve">                .           </w:t>
      </w:r>
      <w:r w:rsidR="00736901">
        <w:rPr>
          <w:rFonts w:ascii="Comic Sans MS" w:hAnsi="Comic Sans MS"/>
          <w:color w:val="00B050"/>
          <w:sz w:val="52"/>
          <w:szCs w:val="52"/>
        </w:rPr>
        <w:t>O TRAPPOLE</w:t>
      </w:r>
      <w:r w:rsidR="007B08B0" w:rsidRPr="007B08B0">
        <w:rPr>
          <w:rFonts w:ascii="Comic Sans MS" w:hAnsi="Comic Sans MS"/>
          <w:color w:val="00B050"/>
          <w:sz w:val="52"/>
          <w:szCs w:val="52"/>
        </w:rPr>
        <w:t>?</w:t>
      </w:r>
    </w:p>
    <w:p w:rsidR="007B08B0" w:rsidRPr="00736901" w:rsidRDefault="007B08B0" w:rsidP="007B08B0">
      <w:pPr>
        <w:pStyle w:val="Titolo3"/>
        <w:jc w:val="center"/>
        <w:rPr>
          <w:b w:val="0"/>
          <w:i/>
          <w:sz w:val="20"/>
          <w:szCs w:val="20"/>
        </w:rPr>
      </w:pPr>
      <w:r w:rsidRPr="00736901">
        <w:rPr>
          <w:b w:val="0"/>
          <w:i/>
          <w:sz w:val="20"/>
          <w:szCs w:val="20"/>
        </w:rPr>
        <w:t xml:space="preserve">        Proiezione di un programma (Rai4) che, nonostante le numerose proteste dei telespettatori, </w:t>
      </w:r>
      <w:r w:rsidR="00736901">
        <w:rPr>
          <w:b w:val="0"/>
          <w:i/>
          <w:sz w:val="20"/>
          <w:szCs w:val="20"/>
        </w:rPr>
        <w:t xml:space="preserve">                        </w:t>
      </w:r>
      <w:r w:rsidRPr="00736901">
        <w:rPr>
          <w:b w:val="0"/>
          <w:i/>
          <w:sz w:val="20"/>
          <w:szCs w:val="20"/>
        </w:rPr>
        <w:t xml:space="preserve"> l’Agcom ha ritenuto idoneo per i minori. Partecipano al dibattito</w:t>
      </w:r>
    </w:p>
    <w:p w:rsidR="007B08B0" w:rsidRDefault="007B08B0" w:rsidP="007B08B0">
      <w:pPr>
        <w:pStyle w:val="Titolo3"/>
        <w:numPr>
          <w:ilvl w:val="0"/>
          <w:numId w:val="1"/>
        </w:numPr>
        <w:rPr>
          <w:b w:val="0"/>
          <w:bCs w:val="0"/>
        </w:rPr>
      </w:pPr>
      <w:r>
        <w:rPr>
          <w:sz w:val="24"/>
          <w:szCs w:val="24"/>
        </w:rPr>
        <w:t xml:space="preserve">Luca </w:t>
      </w:r>
      <w:proofErr w:type="spellStart"/>
      <w:r>
        <w:rPr>
          <w:sz w:val="24"/>
          <w:szCs w:val="24"/>
        </w:rPr>
        <w:t>Borgomeo</w:t>
      </w:r>
      <w:proofErr w:type="spellEnd"/>
      <w:r>
        <w:rPr>
          <w:sz w:val="24"/>
          <w:szCs w:val="24"/>
        </w:rPr>
        <w:t xml:space="preserve">, presidente </w:t>
      </w:r>
      <w:proofErr w:type="spellStart"/>
      <w:r>
        <w:rPr>
          <w:sz w:val="24"/>
          <w:szCs w:val="24"/>
        </w:rPr>
        <w:t>Aiart</w:t>
      </w:r>
      <w:proofErr w:type="spellEnd"/>
      <w:r>
        <w:rPr>
          <w:sz w:val="24"/>
          <w:szCs w:val="24"/>
        </w:rPr>
        <w:t xml:space="preserve">, già presidente Consiglio Nazionale degli Utenti </w:t>
      </w:r>
    </w:p>
    <w:p w:rsidR="007B08B0" w:rsidRDefault="007B08B0" w:rsidP="007B08B0">
      <w:pPr>
        <w:pStyle w:val="Titolo3"/>
        <w:numPr>
          <w:ilvl w:val="0"/>
          <w:numId w:val="1"/>
        </w:numPr>
        <w:rPr>
          <w:b w:val="0"/>
          <w:bCs w:val="0"/>
        </w:rPr>
      </w:pPr>
      <w:r>
        <w:rPr>
          <w:sz w:val="24"/>
          <w:szCs w:val="24"/>
        </w:rPr>
        <w:t xml:space="preserve">Gianni Festa, presidente </w:t>
      </w:r>
      <w:proofErr w:type="spellStart"/>
      <w:r>
        <w:rPr>
          <w:sz w:val="24"/>
          <w:szCs w:val="24"/>
        </w:rPr>
        <w:t>Corecom</w:t>
      </w:r>
      <w:proofErr w:type="spellEnd"/>
      <w:r>
        <w:rPr>
          <w:sz w:val="24"/>
          <w:szCs w:val="24"/>
        </w:rPr>
        <w:t xml:space="preserve"> Campania</w:t>
      </w:r>
    </w:p>
    <w:p w:rsidR="007B08B0" w:rsidRDefault="007B08B0" w:rsidP="007B08B0">
      <w:pPr>
        <w:pStyle w:val="Titolo3"/>
        <w:numPr>
          <w:ilvl w:val="0"/>
          <w:numId w:val="1"/>
        </w:numPr>
        <w:rPr>
          <w:b w:val="0"/>
          <w:bCs w:val="0"/>
        </w:rPr>
      </w:pPr>
      <w:r>
        <w:rPr>
          <w:sz w:val="24"/>
          <w:szCs w:val="24"/>
        </w:rPr>
        <w:t>Tiziana Tomeo, pre</w:t>
      </w:r>
      <w:r w:rsidR="00736901">
        <w:rPr>
          <w:sz w:val="24"/>
          <w:szCs w:val="24"/>
        </w:rPr>
        <w:t xml:space="preserve">sidente </w:t>
      </w:r>
      <w:proofErr w:type="spellStart"/>
      <w:r w:rsidR="00736901">
        <w:rPr>
          <w:sz w:val="24"/>
          <w:szCs w:val="24"/>
        </w:rPr>
        <w:t>ass</w:t>
      </w:r>
      <w:proofErr w:type="spellEnd"/>
      <w:r w:rsidR="00736901">
        <w:rPr>
          <w:sz w:val="24"/>
          <w:szCs w:val="24"/>
        </w:rPr>
        <w:t>.”Cammino” (Camera</w:t>
      </w:r>
      <w:r>
        <w:rPr>
          <w:sz w:val="24"/>
          <w:szCs w:val="24"/>
        </w:rPr>
        <w:t xml:space="preserve"> Forense Minori e Famiglia)</w:t>
      </w:r>
    </w:p>
    <w:p w:rsidR="007B08B0" w:rsidRPr="00786C6B" w:rsidRDefault="007B08B0" w:rsidP="007B08B0">
      <w:pPr>
        <w:pStyle w:val="Titolo3"/>
        <w:numPr>
          <w:ilvl w:val="0"/>
          <w:numId w:val="1"/>
        </w:numPr>
        <w:rPr>
          <w:b w:val="0"/>
          <w:bCs w:val="0"/>
        </w:rPr>
      </w:pPr>
      <w:r>
        <w:rPr>
          <w:sz w:val="24"/>
          <w:szCs w:val="24"/>
        </w:rPr>
        <w:t>Pasquale Nunziata, presidente Unione Giuristi Cattolici Irpini</w:t>
      </w:r>
    </w:p>
    <w:p w:rsidR="007B08B0" w:rsidRDefault="007B08B0" w:rsidP="007B08B0">
      <w:pPr>
        <w:pStyle w:val="Titolo3"/>
        <w:numPr>
          <w:ilvl w:val="0"/>
          <w:numId w:val="1"/>
        </w:numPr>
        <w:rPr>
          <w:b w:val="0"/>
          <w:bCs w:val="0"/>
        </w:rPr>
      </w:pPr>
      <w:r>
        <w:rPr>
          <w:sz w:val="24"/>
          <w:szCs w:val="24"/>
        </w:rPr>
        <w:t>Mario Di Vito, questore a r.</w:t>
      </w:r>
    </w:p>
    <w:p w:rsidR="007B08B0" w:rsidRPr="00786C6B" w:rsidRDefault="007B08B0" w:rsidP="007B08B0">
      <w:pPr>
        <w:pStyle w:val="Titolo3"/>
        <w:numPr>
          <w:ilvl w:val="0"/>
          <w:numId w:val="1"/>
        </w:numPr>
        <w:rPr>
          <w:b w:val="0"/>
          <w:bCs w:val="0"/>
        </w:rPr>
      </w:pPr>
      <w:r>
        <w:rPr>
          <w:sz w:val="24"/>
          <w:szCs w:val="24"/>
        </w:rPr>
        <w:t>Marika Manzo, sociologa</w:t>
      </w:r>
    </w:p>
    <w:p w:rsidR="007B08B0" w:rsidRDefault="007B08B0" w:rsidP="007B08B0">
      <w:pPr>
        <w:pStyle w:val="Titolo3"/>
        <w:numPr>
          <w:ilvl w:val="0"/>
          <w:numId w:val="1"/>
        </w:numPr>
        <w:rPr>
          <w:b w:val="0"/>
          <w:bCs w:val="0"/>
        </w:rPr>
      </w:pPr>
      <w:r>
        <w:rPr>
          <w:sz w:val="24"/>
          <w:szCs w:val="24"/>
        </w:rPr>
        <w:t xml:space="preserve">Moderatore: Antonio Carpentieri, </w:t>
      </w:r>
      <w:proofErr w:type="spellStart"/>
      <w:r>
        <w:rPr>
          <w:sz w:val="24"/>
          <w:szCs w:val="24"/>
        </w:rPr>
        <w:t>Ucsi</w:t>
      </w:r>
      <w:proofErr w:type="spellEnd"/>
      <w:r>
        <w:rPr>
          <w:sz w:val="24"/>
          <w:szCs w:val="24"/>
        </w:rPr>
        <w:t xml:space="preserve"> Avellino</w:t>
      </w:r>
    </w:p>
    <w:p w:rsidR="007B08B0" w:rsidRDefault="007B08B0" w:rsidP="007B08B0">
      <w:pPr>
        <w:jc w:val="center"/>
        <w:rPr>
          <w:b/>
          <w:color w:val="0070C0"/>
        </w:rPr>
      </w:pPr>
      <w:r>
        <w:rPr>
          <w:b/>
          <w:color w:val="0070C0"/>
        </w:rPr>
        <w:t>Conclude il vescovo S. E. Mons. Francesco Marino</w:t>
      </w:r>
    </w:p>
    <w:p w:rsidR="007B08B0" w:rsidRDefault="007B08B0" w:rsidP="007B08B0"/>
    <w:p w:rsidR="00524F5F" w:rsidRPr="00E11A1C" w:rsidRDefault="00481F4B" w:rsidP="00E11A1C">
      <w:r>
        <w:t xml:space="preserve">           </w:t>
      </w:r>
      <w:r w:rsidR="00F5448C">
        <w:rPr>
          <w:noProof/>
          <w:lang w:eastAsia="it-IT"/>
        </w:rPr>
        <w:drawing>
          <wp:inline distT="0" distB="0" distL="0" distR="0">
            <wp:extent cx="783590" cy="681961"/>
            <wp:effectExtent l="19050" t="0" r="0" b="0"/>
            <wp:docPr id="8" name="Immagine 5" descr="C:\Documents and Settings\ComunicazioniSociali\Desktop\logo_uc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ComunicazioniSociali\Desktop\logo_uc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06" cy="68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643">
        <w:t xml:space="preserve">   </w:t>
      </w:r>
      <w:r w:rsidR="00F5448C">
        <w:rPr>
          <w:noProof/>
          <w:lang w:eastAsia="it-IT"/>
        </w:rPr>
        <w:drawing>
          <wp:inline distT="0" distB="0" distL="0" distR="0">
            <wp:extent cx="3067050" cy="598017"/>
            <wp:effectExtent l="19050" t="0" r="0" b="0"/>
            <wp:docPr id="9" name="Immagine 6" descr="C:\Documents and Settings\ComunicazioniSociali\Desktop\ai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omunicazioniSociali\Desktop\ai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598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1F4B">
        <w:rPr>
          <w:noProof/>
          <w:lang w:eastAsia="it-IT"/>
        </w:rPr>
        <w:drawing>
          <wp:inline distT="0" distB="0" distL="0" distR="0">
            <wp:extent cx="777240" cy="1066800"/>
            <wp:effectExtent l="19050" t="0" r="3810" b="0"/>
            <wp:docPr id="1" name="Immagine 5" descr="D:\Immagini\anno f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mmagini\anno fe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36" cy="1078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1F4B">
        <w:rPr>
          <w:noProof/>
          <w:lang w:eastAsia="it-IT"/>
        </w:rPr>
        <w:drawing>
          <wp:inline distT="0" distB="0" distL="0" distR="0">
            <wp:extent cx="568960" cy="683818"/>
            <wp:effectExtent l="19050" t="0" r="2540" b="0"/>
            <wp:docPr id="2" name="Immagine 4" descr="C:\Documents and Settings\ComunicazioniSociali\Desktop\logo di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omunicazioniSociali\Desktop\logo dio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09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F5F" w:rsidRPr="00E11A1C" w:rsidSect="00524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73E3"/>
    <w:multiLevelType w:val="hybridMultilevel"/>
    <w:tmpl w:val="86005788"/>
    <w:lvl w:ilvl="0" w:tplc="CA804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03"/>
    <w:rsid w:val="002D6126"/>
    <w:rsid w:val="00300AD5"/>
    <w:rsid w:val="004131DD"/>
    <w:rsid w:val="00481F4B"/>
    <w:rsid w:val="00524F5F"/>
    <w:rsid w:val="00547303"/>
    <w:rsid w:val="005802C4"/>
    <w:rsid w:val="0063334B"/>
    <w:rsid w:val="00696D44"/>
    <w:rsid w:val="00736901"/>
    <w:rsid w:val="007B08B0"/>
    <w:rsid w:val="007D7C42"/>
    <w:rsid w:val="008C5643"/>
    <w:rsid w:val="008E1A1B"/>
    <w:rsid w:val="00CB24C1"/>
    <w:rsid w:val="00E11A1C"/>
    <w:rsid w:val="00E42A8C"/>
    <w:rsid w:val="00F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AD5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7B08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3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30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08B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AD5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7B08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3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30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08B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ComunicazioniSociali</dc:creator>
  <cp:lastModifiedBy>Stefano Proietti</cp:lastModifiedBy>
  <cp:revision>2</cp:revision>
  <dcterms:created xsi:type="dcterms:W3CDTF">2013-05-28T08:18:00Z</dcterms:created>
  <dcterms:modified xsi:type="dcterms:W3CDTF">2013-05-28T08:18:00Z</dcterms:modified>
</cp:coreProperties>
</file>